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0330" w14:textId="77777777" w:rsidR="009049F3" w:rsidRDefault="009049F3">
      <w:pPr>
        <w:pStyle w:val="Corpsdetexte"/>
        <w:rPr>
          <w:sz w:val="24"/>
        </w:rPr>
      </w:pPr>
    </w:p>
    <w:p w14:paraId="2A883351" w14:textId="77777777" w:rsidR="00B15C77" w:rsidRDefault="00B15C77" w:rsidP="00B15C77">
      <w:pPr>
        <w:rPr>
          <w:rFonts w:ascii="Source Sans Pro" w:hAnsi="Source Sans Pro"/>
          <w:b/>
          <w:color w:val="5B2C87"/>
          <w:sz w:val="18"/>
        </w:rPr>
      </w:pPr>
    </w:p>
    <w:sectPr w:rsidR="00B15C77" w:rsidSect="00677E4B">
      <w:headerReference w:type="default" r:id="rId6"/>
      <w:footerReference w:type="default" r:id="rId7"/>
      <w:type w:val="continuous"/>
      <w:pgSz w:w="11910" w:h="16840"/>
      <w:pgMar w:top="800" w:right="820" w:bottom="567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1BF2" w14:textId="77777777" w:rsidR="002D6979" w:rsidRDefault="002D6979" w:rsidP="002D6979">
      <w:r>
        <w:separator/>
      </w:r>
    </w:p>
  </w:endnote>
  <w:endnote w:type="continuationSeparator" w:id="0">
    <w:p w14:paraId="663E25BF" w14:textId="77777777" w:rsidR="002D6979" w:rsidRDefault="002D6979" w:rsidP="002D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Light">
    <w:altName w:val="Cambria"/>
    <w:charset w:val="00"/>
    <w:family w:val="roman"/>
    <w:pitch w:val="variable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C93F" w14:textId="77777777" w:rsidR="00677E4B" w:rsidRDefault="00677E4B" w:rsidP="00677E4B">
    <w:pPr>
      <w:rPr>
        <w:rFonts w:ascii="Source Sans Pro" w:hAnsi="Source Sans Pro"/>
        <w:b/>
        <w:sz w:val="18"/>
      </w:rPr>
    </w:pPr>
    <w:r>
      <w:rPr>
        <w:rFonts w:ascii="Source Sans Pro" w:hAnsi="Source Sans Pro"/>
        <w:b/>
        <w:color w:val="5B2C87"/>
        <w:sz w:val="18"/>
      </w:rPr>
      <w:t>Faculté de Droit, de Science Politique et de Criminologie</w:t>
    </w:r>
  </w:p>
  <w:p w14:paraId="6F1A5CC3" w14:textId="77777777" w:rsidR="00677E4B" w:rsidRDefault="00677E4B" w:rsidP="00677E4B">
    <w:pPr>
      <w:spacing w:before="202" w:line="197" w:lineRule="exact"/>
      <w:ind w:left="110"/>
      <w:rPr>
        <w:sz w:val="16"/>
      </w:rPr>
    </w:pPr>
    <w:r>
      <w:rPr>
        <w:color w:val="231F20"/>
        <w:sz w:val="16"/>
      </w:rPr>
      <w:t>Bâtiment B31, Quartier Agora</w:t>
    </w:r>
  </w:p>
  <w:p w14:paraId="61658DBD" w14:textId="77777777" w:rsidR="00677E4B" w:rsidRDefault="00677E4B" w:rsidP="00677E4B">
    <w:pPr>
      <w:spacing w:before="3" w:line="228" w:lineRule="auto"/>
      <w:ind w:left="110" w:right="5311"/>
      <w:rPr>
        <w:sz w:val="16"/>
      </w:rPr>
    </w:pPr>
    <w:r>
      <w:rPr>
        <w:color w:val="231F20"/>
        <w:sz w:val="16"/>
      </w:rPr>
      <w:t xml:space="preserve">Place des Orateurs 3, 4000 Liège, Belgique </w:t>
    </w:r>
    <w:hyperlink r:id="rId1" w:history="1">
      <w:r w:rsidRPr="00C75CAB">
        <w:rPr>
          <w:rStyle w:val="Lienhypertexte"/>
          <w:sz w:val="16"/>
        </w:rPr>
        <w:t>www.droit.uliege.be</w:t>
      </w:r>
    </w:hyperlink>
  </w:p>
  <w:p w14:paraId="58F402B7" w14:textId="77777777" w:rsidR="00677E4B" w:rsidRDefault="00677E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5C02" w14:textId="77777777" w:rsidR="002D6979" w:rsidRDefault="002D6979" w:rsidP="002D6979">
      <w:r>
        <w:separator/>
      </w:r>
    </w:p>
  </w:footnote>
  <w:footnote w:type="continuationSeparator" w:id="0">
    <w:p w14:paraId="2AC4F5B7" w14:textId="77777777" w:rsidR="002D6979" w:rsidRDefault="002D6979" w:rsidP="002D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C69" w14:textId="7B45F0AC" w:rsidR="002D6979" w:rsidRDefault="002D6979">
    <w:pPr>
      <w:pStyle w:val="En-tte"/>
    </w:pPr>
    <w:r>
      <w:rPr>
        <w:noProof/>
      </w:rPr>
      <w:drawing>
        <wp:anchor distT="0" distB="0" distL="0" distR="0" simplePos="0" relativeHeight="251659264" behindDoc="1" locked="0" layoutInCell="1" allowOverlap="1" wp14:anchorId="452EE454" wp14:editId="65132948">
          <wp:simplePos x="0" y="0"/>
          <wp:positionH relativeFrom="page">
            <wp:posOffset>-38100</wp:posOffset>
          </wp:positionH>
          <wp:positionV relativeFrom="page">
            <wp:posOffset>19050</wp:posOffset>
          </wp:positionV>
          <wp:extent cx="7559037" cy="10692003"/>
          <wp:effectExtent l="0" t="0" r="4445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37" cy="10692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F3"/>
    <w:rsid w:val="000A20CE"/>
    <w:rsid w:val="0025219C"/>
    <w:rsid w:val="002D6979"/>
    <w:rsid w:val="0032598A"/>
    <w:rsid w:val="00451046"/>
    <w:rsid w:val="00541ADC"/>
    <w:rsid w:val="00677E4B"/>
    <w:rsid w:val="006E23C0"/>
    <w:rsid w:val="008267B5"/>
    <w:rsid w:val="00871249"/>
    <w:rsid w:val="009049F3"/>
    <w:rsid w:val="00A4212D"/>
    <w:rsid w:val="00B15C77"/>
    <w:rsid w:val="00B33C09"/>
    <w:rsid w:val="00DC78A3"/>
    <w:rsid w:val="00ED0F1D"/>
    <w:rsid w:val="00F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94DB"/>
  <w15:docId w15:val="{AAB1F7A6-0086-2E4C-B446-6DFAB8AF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SansPro-Light" w:eastAsia="SourceSansPro-Light" w:hAnsi="SourceSansPro-Light" w:cs="SourceSansPro-Light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5219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219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8A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A3"/>
    <w:rPr>
      <w:rFonts w:ascii="Times New Roman" w:eastAsia="SourceSansPro-Light" w:hAnsi="Times New Roman" w:cs="Times New Roman"/>
      <w:sz w:val="18"/>
      <w:szCs w:val="18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267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67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67B5"/>
    <w:rPr>
      <w:rFonts w:ascii="SourceSansPro-Light" w:eastAsia="SourceSansPro-Light" w:hAnsi="SourceSansPro-Light" w:cs="SourceSansPro-Light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67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67B5"/>
    <w:rPr>
      <w:rFonts w:ascii="SourceSansPro-Light" w:eastAsia="SourceSansPro-Light" w:hAnsi="SourceSansPro-Light" w:cs="SourceSansPro-Light"/>
      <w:b/>
      <w:bCs/>
      <w:sz w:val="20"/>
      <w:szCs w:val="20"/>
      <w:lang w:val="fr-FR" w:eastAsia="fr-FR" w:bidi="fr-FR"/>
    </w:rPr>
  </w:style>
  <w:style w:type="paragraph" w:styleId="Rvision">
    <w:name w:val="Revision"/>
    <w:hidden/>
    <w:uiPriority w:val="99"/>
    <w:semiHidden/>
    <w:rsid w:val="00B15C77"/>
    <w:pPr>
      <w:widowControl/>
      <w:autoSpaceDE/>
      <w:autoSpaceDN/>
    </w:pPr>
    <w:rPr>
      <w:rFonts w:ascii="SourceSansPro-Light" w:eastAsia="SourceSansPro-Light" w:hAnsi="SourceSansPro-Light" w:cs="SourceSansPro-Light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2D69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6979"/>
    <w:rPr>
      <w:rFonts w:ascii="SourceSansPro-Light" w:eastAsia="SourceSansPro-Light" w:hAnsi="SourceSansPro-Light" w:cs="SourceSansPro-Light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D6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6979"/>
    <w:rPr>
      <w:rFonts w:ascii="SourceSansPro-Light" w:eastAsia="SourceSansPro-Light" w:hAnsi="SourceSansPro-Light" w:cs="SourceSansPro-Light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it.ulie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uliege_cite_entete_03.indd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uliege_cite_entete_03.indd</dc:title>
  <dc:creator>Colemans Julie</dc:creator>
  <cp:lastModifiedBy>Fett Catherine</cp:lastModifiedBy>
  <cp:revision>5</cp:revision>
  <dcterms:created xsi:type="dcterms:W3CDTF">2022-12-01T14:03:00Z</dcterms:created>
  <dcterms:modified xsi:type="dcterms:W3CDTF">2022-12-01T14:04:00Z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2019-01-14T00:00:00Z</vt:filetime>
  </property>
</Properties>
</file>